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2271C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43001-445/2020</w:t>
            </w:r>
            <w:r w:rsidR="00CA4071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724BEB">
              <w:rPr>
                <w:rFonts w:ascii="Arial" w:hAnsi="Arial" w:cs="Arial"/>
                <w:color w:val="0000FF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2271C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D-18/21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2271C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18.02.2021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2271C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2431-20-001694/0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2271CE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Obnova vozišča s preplastitvijo na glavni cesti G1-6, odsek 343 Il. Bistrica-Jelšane, od km 4.305 do km 5.235, dolžina 930 m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CA4071" w:rsidRPr="00FE7A7E" w:rsidRDefault="00CA4071" w:rsidP="00CA407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FE7A7E">
        <w:rPr>
          <w:rFonts w:ascii="Tahoma" w:hAnsi="Tahoma" w:cs="Tahoma"/>
          <w:b/>
          <w:color w:val="333333"/>
          <w:sz w:val="22"/>
          <w:szCs w:val="22"/>
        </w:rPr>
        <w:t>JN000645/2021-W01 - D-018/21; Obnova vozišča s preplastitvijo na glavni cesti G1-6, odsek 343 Il. Bistrica-Jelšane, od km 4.305 do km 5.235, dolžina 930 m, datum objave: 05.02.2021</w:t>
      </w:r>
    </w:p>
    <w:p w:rsidR="00CA4071" w:rsidRPr="00FE7A7E" w:rsidRDefault="00FE7A7E" w:rsidP="00CA407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FE7A7E">
        <w:rPr>
          <w:rFonts w:ascii="Tahoma" w:hAnsi="Tahoma" w:cs="Tahoma"/>
          <w:b/>
          <w:color w:val="333333"/>
          <w:sz w:val="22"/>
          <w:szCs w:val="22"/>
        </w:rPr>
        <w:t>D</w:t>
      </w:r>
      <w:r w:rsidR="00724BEB">
        <w:rPr>
          <w:rFonts w:ascii="Tahoma" w:hAnsi="Tahoma" w:cs="Tahoma"/>
          <w:b/>
          <w:color w:val="333333"/>
          <w:sz w:val="22"/>
          <w:szCs w:val="22"/>
        </w:rPr>
        <w:t>atum prejema: 18.02.2021   12:07</w:t>
      </w:r>
    </w:p>
    <w:p w:rsidR="00CA4071" w:rsidRPr="00CA4071" w:rsidRDefault="00CA4071" w:rsidP="00CA4071">
      <w:pPr>
        <w:pStyle w:val="BodyText2"/>
        <w:widowControl w:val="0"/>
        <w:spacing w:line="254" w:lineRule="atLeast"/>
        <w:jc w:val="left"/>
        <w:rPr>
          <w:rFonts w:ascii="Tahoma" w:hAnsi="Tahoma" w:cs="Tahoma"/>
          <w:color w:val="333333"/>
          <w:sz w:val="22"/>
          <w:szCs w:val="22"/>
        </w:rPr>
      </w:pPr>
    </w:p>
    <w:p w:rsidR="00E813F4" w:rsidRPr="00724BEB" w:rsidRDefault="00724BEB" w:rsidP="00724BEB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724BEB">
        <w:rPr>
          <w:rFonts w:ascii="Tahoma" w:hAnsi="Tahoma" w:cs="Tahoma"/>
          <w:color w:val="333333"/>
          <w:sz w:val="22"/>
          <w:szCs w:val="22"/>
        </w:rPr>
        <w:t>Pozdravljeni,</w:t>
      </w:r>
      <w:r w:rsidRPr="00724BEB">
        <w:rPr>
          <w:rFonts w:ascii="Tahoma" w:hAnsi="Tahoma" w:cs="Tahoma"/>
          <w:color w:val="333333"/>
          <w:sz w:val="22"/>
          <w:szCs w:val="22"/>
        </w:rPr>
        <w:br/>
      </w:r>
      <w:r w:rsidRPr="00724BEB">
        <w:rPr>
          <w:rFonts w:ascii="Tahoma" w:hAnsi="Tahoma" w:cs="Tahoma"/>
          <w:color w:val="333333"/>
          <w:sz w:val="22"/>
          <w:szCs w:val="22"/>
        </w:rPr>
        <w:br/>
        <w:t xml:space="preserve">v poglavju sanacija propusta, postavko 25 je potrebno ovrednotiti na meter. </w:t>
      </w:r>
      <w:r w:rsidRPr="00724BEB">
        <w:rPr>
          <w:rFonts w:ascii="Tahoma" w:hAnsi="Tahoma" w:cs="Tahoma"/>
          <w:color w:val="333333"/>
          <w:sz w:val="22"/>
          <w:szCs w:val="22"/>
        </w:rPr>
        <w:br/>
      </w:r>
      <w:r w:rsidRPr="00724BEB">
        <w:rPr>
          <w:rFonts w:ascii="Tahoma" w:hAnsi="Tahoma" w:cs="Tahoma"/>
          <w:color w:val="333333"/>
          <w:sz w:val="22"/>
          <w:szCs w:val="22"/>
        </w:rPr>
        <w:br/>
        <w:t>Prosim da navedete koliko m3 ruševin bo v enem metru?</w:t>
      </w:r>
      <w:r w:rsidRPr="00724BEB">
        <w:rPr>
          <w:rFonts w:ascii="Tahoma" w:hAnsi="Tahoma" w:cs="Tahoma"/>
          <w:color w:val="333333"/>
          <w:sz w:val="22"/>
          <w:szCs w:val="22"/>
        </w:rPr>
        <w:br/>
      </w:r>
      <w:r w:rsidRPr="00724BEB">
        <w:rPr>
          <w:rFonts w:ascii="Tahoma" w:hAnsi="Tahoma" w:cs="Tahoma"/>
          <w:color w:val="333333"/>
          <w:sz w:val="22"/>
          <w:szCs w:val="22"/>
        </w:rPr>
        <w:br/>
        <w:t>Lep pozdrav.</w:t>
      </w:r>
    </w:p>
    <w:p w:rsidR="00724BEB" w:rsidRDefault="00724BEB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724BEB" w:rsidRPr="00A9293C" w:rsidRDefault="00724BEB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1C270F" w:rsidRPr="001C270F" w:rsidRDefault="001C270F" w:rsidP="001C270F">
      <w:pPr>
        <w:pStyle w:val="ListParagraph"/>
        <w:ind w:left="360"/>
        <w:rPr>
          <w:sz w:val="22"/>
        </w:rPr>
      </w:pPr>
      <w:r w:rsidRPr="001C270F">
        <w:rPr>
          <w:sz w:val="22"/>
        </w:rPr>
        <w:t>V enem metru bo od 0,5 do 0,7 m3 ruševin.</w:t>
      </w:r>
    </w:p>
    <w:p w:rsidR="00E813F4" w:rsidRPr="00A9293C" w:rsidRDefault="00E813F4" w:rsidP="001C270F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</w:p>
    <w:bookmarkEnd w:id="0"/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1CE" w:rsidRDefault="002271CE">
      <w:r>
        <w:separator/>
      </w:r>
    </w:p>
  </w:endnote>
  <w:endnote w:type="continuationSeparator" w:id="0">
    <w:p w:rsidR="002271CE" w:rsidRDefault="0022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1CE" w:rsidRDefault="00227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6409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2271CE" w:rsidRPr="00643501">
      <w:rPr>
        <w:noProof/>
        <w:lang w:eastAsia="sl-SI"/>
      </w:rPr>
      <w:drawing>
        <wp:inline distT="0" distB="0" distL="0" distR="0">
          <wp:extent cx="546100" cy="43243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271CE" w:rsidRPr="00643501">
      <w:rPr>
        <w:noProof/>
        <w:lang w:eastAsia="sl-SI"/>
      </w:rPr>
      <w:drawing>
        <wp:inline distT="0" distB="0" distL="0" distR="0">
          <wp:extent cx="432435" cy="43243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271CE" w:rsidRPr="00CF74F9">
      <w:rPr>
        <w:noProof/>
        <w:lang w:eastAsia="sl-SI"/>
      </w:rPr>
      <w:drawing>
        <wp:inline distT="0" distB="0" distL="0" distR="0">
          <wp:extent cx="2339340" cy="34036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1CE" w:rsidRDefault="002271CE">
      <w:r>
        <w:separator/>
      </w:r>
    </w:p>
  </w:footnote>
  <w:footnote w:type="continuationSeparator" w:id="0">
    <w:p w:rsidR="002271CE" w:rsidRDefault="00227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1CE" w:rsidRDefault="00227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1CE" w:rsidRDefault="002271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2271CE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CE"/>
    <w:rsid w:val="000646A9"/>
    <w:rsid w:val="001836BB"/>
    <w:rsid w:val="001C270F"/>
    <w:rsid w:val="00216549"/>
    <w:rsid w:val="002271CE"/>
    <w:rsid w:val="002507C2"/>
    <w:rsid w:val="00290551"/>
    <w:rsid w:val="003133A6"/>
    <w:rsid w:val="003560E2"/>
    <w:rsid w:val="003579C0"/>
    <w:rsid w:val="00424A5A"/>
    <w:rsid w:val="0044323F"/>
    <w:rsid w:val="00474D81"/>
    <w:rsid w:val="004B34B5"/>
    <w:rsid w:val="00556816"/>
    <w:rsid w:val="00634B0D"/>
    <w:rsid w:val="00637BE6"/>
    <w:rsid w:val="00724BEB"/>
    <w:rsid w:val="008D52EE"/>
    <w:rsid w:val="00955D3B"/>
    <w:rsid w:val="009B1FD9"/>
    <w:rsid w:val="00A05C73"/>
    <w:rsid w:val="00A17575"/>
    <w:rsid w:val="00AD3747"/>
    <w:rsid w:val="00C6409B"/>
    <w:rsid w:val="00CA4071"/>
    <w:rsid w:val="00DB7CDA"/>
    <w:rsid w:val="00E51016"/>
    <w:rsid w:val="00E66D5B"/>
    <w:rsid w:val="00E813F4"/>
    <w:rsid w:val="00EA1375"/>
    <w:rsid w:val="00FA1E40"/>
    <w:rsid w:val="00FE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CB64C97"/>
  <w15:chartTrackingRefBased/>
  <w15:docId w15:val="{84D94570-2634-4B34-82B6-BD5D4A9D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2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105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2021-02-18T10:40:00Z</cp:lastPrinted>
  <dcterms:created xsi:type="dcterms:W3CDTF">2021-02-18T11:13:00Z</dcterms:created>
  <dcterms:modified xsi:type="dcterms:W3CDTF">2021-02-18T13:43:00Z</dcterms:modified>
</cp:coreProperties>
</file>